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3242" w14:textId="77777777"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14:paraId="5F92E724" w14:textId="77777777"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p>
    <w:p w14:paraId="21BA2FC4" w14:textId="77777777"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14:paraId="05C7831D" w14:textId="77777777" w:rsidR="00374FB2" w:rsidRDefault="00550BF3" w:rsidP="00616540">
      <w:pPr>
        <w:shd w:val="clear" w:color="auto" w:fill="FFFFFF"/>
        <w:tabs>
          <w:tab w:val="left" w:pos="284"/>
        </w:tabs>
        <w:spacing w:after="36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14:paraId="38BB38DC" w14:textId="61225559" w:rsidR="00550BF3" w:rsidRDefault="00550BF3" w:rsidP="00374FB2">
      <w:pPr>
        <w:shd w:val="clear" w:color="auto" w:fill="FFFFFF"/>
        <w:tabs>
          <w:tab w:val="left" w:pos="0"/>
          <w:tab w:val="left" w:pos="142"/>
        </w:tabs>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14:paraId="01811516" w14:textId="77777777"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14:paraId="50129334" w14:textId="06268751"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Data ostatniej aktualizacji strony internetowej lub aplikacji mobilnej, po dokonaniu istotnej zmiany jej </w:t>
      </w:r>
      <w:proofErr w:type="spellStart"/>
      <w:r w:rsidRPr="007C1E52">
        <w:rPr>
          <w:rFonts w:ascii="Times New Roman" w:eastAsia="Times New Roman" w:hAnsi="Times New Roman" w:cs="Times New Roman"/>
          <w:color w:val="000000"/>
          <w:lang w:eastAsia="pl-PL"/>
        </w:rPr>
        <w:t>zawartości</w:t>
      </w:r>
      <w:proofErr w:type="spellEnd"/>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1</w:t>
      </w:r>
      <w:r w:rsidRPr="007C1E52">
        <w:rPr>
          <w:rFonts w:ascii="Times New Roman" w:eastAsia="Times New Roman" w:hAnsi="Times New Roman" w:cs="Times New Roman"/>
          <w:color w:val="000000"/>
          <w:lang w:eastAsia="pl-PL"/>
        </w:rPr>
        <w:t>-0</w:t>
      </w:r>
      <w:r w:rsidR="00616540">
        <w:rPr>
          <w:rFonts w:ascii="Times New Roman" w:eastAsia="Times New Roman" w:hAnsi="Times New Roman" w:cs="Times New Roman"/>
          <w:color w:val="000000"/>
          <w:lang w:eastAsia="pl-PL"/>
        </w:rPr>
        <w:t>6-08</w:t>
      </w:r>
    </w:p>
    <w:p w14:paraId="73A6242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0C47658" w14:textId="1D6074D3" w:rsidR="00550BF3" w:rsidRDefault="00550BF3" w:rsidP="00374FB2">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 xml:space="preserve">b </w:t>
      </w:r>
      <w:proofErr w:type="spellStart"/>
      <w:r>
        <w:rPr>
          <w:rFonts w:ascii="Times New Roman" w:eastAsia="Times New Roman" w:hAnsi="Times New Roman" w:cs="Times New Roman"/>
          <w:color w:val="000000"/>
          <w:lang w:eastAsia="pl-PL"/>
        </w:rPr>
        <w:t>wyłączeń</w:t>
      </w:r>
      <w:proofErr w:type="spellEnd"/>
      <w:r>
        <w:rPr>
          <w:rFonts w:ascii="Times New Roman" w:eastAsia="Times New Roman" w:hAnsi="Times New Roman" w:cs="Times New Roman"/>
          <w:color w:val="000000"/>
          <w:lang w:eastAsia="pl-PL"/>
        </w:rPr>
        <w:t xml:space="preserve"> wymienionych poniżej:</w:t>
      </w:r>
    </w:p>
    <w:p w14:paraId="5BFCD97F" w14:textId="77777777"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część plików nie jest dostępna w wersji edytowalnej, </w:t>
      </w:r>
    </w:p>
    <w:p w14:paraId="3EAF0046" w14:textId="5AAA4D60" w:rsidR="004024EF" w:rsidRDefault="00550BF3" w:rsidP="004024EF">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serwis zawiera pliki będące skanami dokumentów lub zapisane w różnych formatach, np. pdf,</w:t>
      </w:r>
      <w:r w:rsidR="00616540">
        <w:rPr>
          <w:rFonts w:ascii="Times New Roman" w:eastAsia="Times New Roman" w:hAnsi="Times New Roman" w:cs="Times New Roman"/>
          <w:color w:val="000000"/>
          <w:lang w:eastAsia="pl-PL"/>
        </w:rPr>
        <w:t xml:space="preserve"> jpg</w:t>
      </w:r>
      <w:r w:rsidRPr="00550BF3">
        <w:rPr>
          <w:rFonts w:ascii="Times New Roman" w:eastAsia="Times New Roman" w:hAnsi="Times New Roman" w:cs="Times New Roman"/>
          <w:color w:val="000000"/>
          <w:lang w:eastAsia="pl-PL"/>
        </w:rPr>
        <w:t>.</w:t>
      </w:r>
    </w:p>
    <w:p w14:paraId="5271284A" w14:textId="3126F5C3" w:rsidR="00C67D9C" w:rsidRPr="007C1E52" w:rsidRDefault="00C67D9C" w:rsidP="004024EF">
      <w:pPr>
        <w:shd w:val="clear" w:color="auto" w:fill="FFFFFF"/>
        <w:tabs>
          <w:tab w:val="left" w:pos="284"/>
          <w:tab w:val="left" w:pos="709"/>
        </w:tabs>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Informacje na temat utworzonych na stronie internetowej lub w aplikacji mobilnej skrótów klawiszowych służących przemieszczaniu się po elementach strony internetowej lub aplikacji mobilnej i uruchamianiu dostępnych na nich funkcji:</w:t>
      </w:r>
    </w:p>
    <w:p w14:paraId="5A238861"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14:paraId="2033E7DA"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14:paraId="02525E48" w14:textId="77777777"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F - Wyszukiwarka</w:t>
      </w:r>
    </w:p>
    <w:p w14:paraId="6EE07AE3" w14:textId="1C901E70" w:rsidR="00550BF3" w:rsidRPr="00550BF3" w:rsidRDefault="00C67D9C" w:rsidP="004A669A">
      <w:pPr>
        <w:shd w:val="clear" w:color="auto" w:fill="FFFFFF"/>
        <w:spacing w:after="36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14:paraId="34D75505" w14:textId="77777777"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14:paraId="43E572B7" w14:textId="2ABF0538"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t>
      </w:r>
      <w:r w:rsidR="004A669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w</w:t>
      </w:r>
      <w:r w:rsidRPr="00550BF3">
        <w:rPr>
          <w:rFonts w:ascii="Times New Roman" w:eastAsia="Times New Roman" w:hAnsi="Times New Roman" w:cs="Times New Roman"/>
          <w:color w:val="000000"/>
          <w:lang w:eastAsia="pl-PL"/>
        </w:rPr>
        <w:t>ejście główne</w:t>
      </w:r>
      <w:r w:rsidR="004A669A">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do budynku dostępne dla osób z niepełnosprawnością ruchową – p</w:t>
      </w:r>
      <w:r>
        <w:rPr>
          <w:rFonts w:ascii="Times New Roman" w:eastAsia="Times New Roman" w:hAnsi="Times New Roman" w:cs="Times New Roman"/>
          <w:color w:val="000000"/>
          <w:lang w:eastAsia="pl-PL"/>
        </w:rPr>
        <w:t>odjazd dla wózków inwalidzkich,</w:t>
      </w:r>
    </w:p>
    <w:p w14:paraId="546E9E69"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14:paraId="32C00A5F"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 brak możliwości wjazdu wózkiem na wyższe kondygnacje, </w:t>
      </w:r>
    </w:p>
    <w:p w14:paraId="0C5AAB64"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opcji zjazdu wózkiem do szatni, </w:t>
      </w:r>
    </w:p>
    <w:p w14:paraId="081117B3" w14:textId="77777777" w:rsidR="00616540"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winda na wyższe kondygnacje – brak,</w:t>
      </w:r>
    </w:p>
    <w:p w14:paraId="4ABA2E74" w14:textId="52EF1A8F"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 xml:space="preserve">parterze toaleta </w:t>
      </w:r>
      <w:r w:rsidRPr="00550BF3">
        <w:rPr>
          <w:rFonts w:ascii="Times New Roman" w:eastAsia="Times New Roman" w:hAnsi="Times New Roman" w:cs="Times New Roman"/>
          <w:color w:val="000000"/>
          <w:lang w:eastAsia="pl-PL"/>
        </w:rPr>
        <w:t>dostosowa</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dl</w:t>
      </w:r>
      <w:r w:rsidR="00616540">
        <w:rPr>
          <w:rFonts w:ascii="Times New Roman" w:eastAsia="Times New Roman" w:hAnsi="Times New Roman" w:cs="Times New Roman"/>
          <w:color w:val="000000"/>
          <w:lang w:eastAsia="pl-PL"/>
        </w:rPr>
        <w:t xml:space="preserve">a </w:t>
      </w:r>
      <w:r w:rsidRPr="00550BF3">
        <w:rPr>
          <w:rFonts w:ascii="Times New Roman" w:eastAsia="Times New Roman" w:hAnsi="Times New Roman" w:cs="Times New Roman"/>
          <w:color w:val="000000"/>
          <w:lang w:eastAsia="pl-PL"/>
        </w:rPr>
        <w:t>osób z niepełnosprawnością ruchową.</w:t>
      </w:r>
    </w:p>
    <w:p w14:paraId="38E1D2F1" w14:textId="4A6649C8" w:rsidR="004A669A" w:rsidRPr="004A669A" w:rsidRDefault="00C67D9C" w:rsidP="004A669A">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14:paraId="26CB8183" w14:textId="77777777"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14:paraId="68344E50" w14:textId="3B4DDB15"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w:t>
      </w:r>
      <w:r w:rsidR="00117386">
        <w:rPr>
          <w:rFonts w:ascii="Times New Roman" w:eastAsia="Times New Roman" w:hAnsi="Times New Roman" w:cs="Times New Roman"/>
          <w:color w:val="000000"/>
          <w:lang w:eastAsia="pl-PL"/>
        </w:rPr>
        <w:t>3</w:t>
      </w:r>
      <w:r w:rsidR="00616540">
        <w:rPr>
          <w:rFonts w:ascii="Times New Roman" w:eastAsia="Times New Roman" w:hAnsi="Times New Roman" w:cs="Times New Roman"/>
          <w:color w:val="000000"/>
          <w:lang w:eastAsia="pl-PL"/>
        </w:rPr>
        <w:t>-03-3</w:t>
      </w:r>
      <w:r w:rsidR="00117386">
        <w:rPr>
          <w:rFonts w:ascii="Times New Roman" w:eastAsia="Times New Roman" w:hAnsi="Times New Roman" w:cs="Times New Roman"/>
          <w:color w:val="000000"/>
          <w:lang w:eastAsia="pl-PL"/>
        </w:rPr>
        <w:t>0</w:t>
      </w:r>
    </w:p>
    <w:p w14:paraId="39AD371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45275A0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14:paraId="11B49A61"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58932FB0" w14:textId="4A6EF321"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r w:rsidR="00117386" w:rsidRPr="00550BF3">
        <w:rPr>
          <w:rFonts w:ascii="Times New Roman" w:eastAsia="Times New Roman" w:hAnsi="Times New Roman" w:cs="Times New Roman"/>
          <w:color w:val="000000"/>
          <w:lang w:eastAsia="pl-PL"/>
        </w:rPr>
        <w:t>202</w:t>
      </w:r>
      <w:r w:rsidR="00117386">
        <w:rPr>
          <w:rFonts w:ascii="Times New Roman" w:eastAsia="Times New Roman" w:hAnsi="Times New Roman" w:cs="Times New Roman"/>
          <w:color w:val="000000"/>
          <w:lang w:eastAsia="pl-PL"/>
        </w:rPr>
        <w:t>3-03-30</w:t>
      </w:r>
    </w:p>
    <w:p w14:paraId="21995279"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1FDB624" w14:textId="77777777"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14:paraId="067D126D" w14:textId="77777777" w:rsidR="00616540" w:rsidRDefault="00550BF3" w:rsidP="004024EF">
      <w:pPr>
        <w:shd w:val="clear" w:color="auto" w:fill="FFFFFF"/>
        <w:spacing w:after="100" w:afterAutospacing="1"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14:paraId="41480A20" w14:textId="49838998" w:rsidR="00C67D9C" w:rsidRDefault="00550BF3" w:rsidP="004024EF">
      <w:pPr>
        <w:shd w:val="clear" w:color="auto" w:fill="FFFFFF"/>
        <w:spacing w:after="360"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color w:val="000000"/>
          <w:lang w:eastAsia="pl-PL"/>
        </w:rPr>
        <w:t xml:space="preserve">W przypadku problemów z dostępnością strony internetowej bip.2lo.powiatbelchatowski.pl prosimy </w:t>
      </w:r>
      <w:r w:rsidR="00007FD0">
        <w:rPr>
          <w:rFonts w:ascii="Times New Roman" w:eastAsia="Times New Roman" w:hAnsi="Times New Roman" w:cs="Times New Roman"/>
          <w:color w:val="000000"/>
          <w:lang w:eastAsia="pl-PL"/>
        </w:rPr>
        <w:t xml:space="preserve">o kontakt: </w:t>
      </w:r>
      <w:r w:rsidRPr="00550BF3">
        <w:rPr>
          <w:rFonts w:ascii="Times New Roman" w:eastAsia="Times New Roman" w:hAnsi="Times New Roman" w:cs="Times New Roman"/>
          <w:color w:val="000000"/>
          <w:lang w:eastAsia="pl-PL"/>
        </w:rPr>
        <w:t xml:space="preserve">Anna </w:t>
      </w:r>
      <w:proofErr w:type="spellStart"/>
      <w:r w:rsidRPr="00550BF3">
        <w:rPr>
          <w:rFonts w:ascii="Times New Roman" w:eastAsia="Times New Roman" w:hAnsi="Times New Roman" w:cs="Times New Roman"/>
          <w:color w:val="000000"/>
          <w:lang w:eastAsia="pl-PL"/>
        </w:rPr>
        <w:t>Szczepocka-Koc</w:t>
      </w:r>
      <w:proofErr w:type="spellEnd"/>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14:paraId="03B9436C" w14:textId="77777777"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14:paraId="755C38E2"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550BF3">
        <w:rPr>
          <w:rFonts w:ascii="Times New Roman" w:eastAsia="Times New Roman" w:hAnsi="Times New Roman" w:cs="Times New Roman"/>
          <w:color w:val="000000"/>
          <w:lang w:eastAsia="pl-PL"/>
        </w:rPr>
        <w:t>audiodeskrypcji</w:t>
      </w:r>
      <w:proofErr w:type="spellEnd"/>
      <w:r w:rsidRPr="00550BF3">
        <w:rPr>
          <w:rFonts w:ascii="Times New Roman" w:eastAsia="Times New Roman" w:hAnsi="Times New Roman" w:cs="Times New Roman"/>
          <w:color w:val="000000"/>
          <w:lang w:eastAsia="pl-PL"/>
        </w:rPr>
        <w:t xml:space="preserve"> itp. </w:t>
      </w:r>
    </w:p>
    <w:p w14:paraId="6DFF2E36" w14:textId="77777777"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14:paraId="719CAE0C"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14:paraId="22CDF9DF" w14:textId="77777777"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14:paraId="52F7AF0F"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14:paraId="0303C47E"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w:t>
      </w:r>
      <w:r w:rsidRPr="00550BF3">
        <w:rPr>
          <w:rFonts w:ascii="Times New Roman" w:eastAsia="Times New Roman" w:hAnsi="Times New Roman" w:cs="Times New Roman"/>
          <w:color w:val="000000"/>
          <w:lang w:eastAsia="pl-PL"/>
        </w:rPr>
        <w:lastRenderedPageBreak/>
        <w:t xml:space="preserve">odmawia zapewnienia dostępności cyfrowej elementu strony internetowej lub aplikacji mobilnej, jeżeli wiązałoby się to z ryzykiem naruszenia integralności lub wiarygodności przekazywanych informacji. </w:t>
      </w:r>
    </w:p>
    <w:p w14:paraId="4295DAC8"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14:paraId="09F70FAA" w14:textId="4F980828"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w:t>
      </w:r>
      <w:r w:rsidR="004024EF">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14:paraId="6620B18A" w14:textId="77777777"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14:paraId="0F47F199" w14:textId="77777777"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BF3"/>
    <w:rsid w:val="00007FD0"/>
    <w:rsid w:val="000D3475"/>
    <w:rsid w:val="00117386"/>
    <w:rsid w:val="00374FB2"/>
    <w:rsid w:val="004024EF"/>
    <w:rsid w:val="004A669A"/>
    <w:rsid w:val="00550BF3"/>
    <w:rsid w:val="005F6134"/>
    <w:rsid w:val="00616540"/>
    <w:rsid w:val="006666FB"/>
    <w:rsid w:val="007C1E52"/>
    <w:rsid w:val="009332ED"/>
    <w:rsid w:val="00C6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9B9D"/>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809</Words>
  <Characters>4854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Nauczyciel</cp:lastModifiedBy>
  <cp:revision>2</cp:revision>
  <dcterms:created xsi:type="dcterms:W3CDTF">2023-03-30T12:11:00Z</dcterms:created>
  <dcterms:modified xsi:type="dcterms:W3CDTF">2023-03-30T12:11:00Z</dcterms:modified>
</cp:coreProperties>
</file>